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B5" w:rsidRPr="00B04594" w:rsidRDefault="003074B5" w:rsidP="003074B5">
      <w:pPr>
        <w:rPr>
          <w:rFonts w:asciiTheme="minorHAnsi" w:hAnsiTheme="minorHAnsi" w:cstheme="minorHAnsi"/>
          <w:b/>
          <w:bCs/>
        </w:rPr>
      </w:pPr>
    </w:p>
    <w:p w:rsidR="003074B5" w:rsidRPr="00B04594" w:rsidRDefault="003074B5" w:rsidP="003074B5">
      <w:pPr>
        <w:rPr>
          <w:rFonts w:asciiTheme="minorHAnsi" w:hAnsiTheme="minorHAnsi" w:cstheme="minorHAnsi"/>
          <w:b/>
          <w:bCs/>
        </w:rPr>
      </w:pPr>
      <w:r w:rsidRPr="00B04594">
        <w:rPr>
          <w:rFonts w:asciiTheme="minorHAnsi" w:hAnsiTheme="minorHAnsi" w:cstheme="minorHAnsi"/>
          <w:b/>
          <w:bCs/>
        </w:rPr>
        <w:t>Stofftransport durch die Zellmembran</w:t>
      </w:r>
      <w:r w:rsidRPr="00B04594">
        <w:rPr>
          <w:rFonts w:asciiTheme="minorHAnsi" w:hAnsiTheme="minorHAnsi" w:cstheme="minorHAnsi"/>
          <w:b/>
          <w:bCs/>
        </w:rPr>
        <w:br/>
        <w:t>Bau und Funktion von Biomembranen</w:t>
      </w:r>
    </w:p>
    <w:p w:rsidR="003074B5" w:rsidRDefault="003074B5" w:rsidP="003074B5">
      <w:pPr>
        <w:rPr>
          <w:b/>
          <w:bCs/>
        </w:rPr>
      </w:pPr>
    </w:p>
    <w:p w:rsidR="003074B5" w:rsidRPr="00B04594" w:rsidRDefault="003074B5" w:rsidP="003074B5">
      <w:pPr>
        <w:pStyle w:val="KeinLeerraum"/>
        <w:rPr>
          <w:b/>
          <w:bCs/>
          <w:sz w:val="24"/>
          <w:szCs w:val="24"/>
        </w:rPr>
      </w:pPr>
      <w:r w:rsidRPr="00B04594">
        <w:rPr>
          <w:b/>
          <w:bCs/>
          <w:sz w:val="24"/>
          <w:szCs w:val="24"/>
        </w:rPr>
        <w:t>Aufgabe:</w:t>
      </w:r>
    </w:p>
    <w:p w:rsidR="003074B5" w:rsidRPr="00B04594" w:rsidRDefault="003074B5" w:rsidP="003074B5">
      <w:pPr>
        <w:pStyle w:val="KeinLeerraum"/>
        <w:rPr>
          <w:sz w:val="24"/>
          <w:szCs w:val="24"/>
        </w:rPr>
      </w:pPr>
      <w:r w:rsidRPr="00B04594">
        <w:rPr>
          <w:sz w:val="24"/>
          <w:szCs w:val="24"/>
        </w:rPr>
        <w:t xml:space="preserve">Lesen Sie den Text aufmerksam durch und zeichnen Sie mit Hilfe der unten angegebenen Symbole das Modell einer Biomembran. </w:t>
      </w:r>
    </w:p>
    <w:p w:rsidR="003074B5" w:rsidRPr="00B04594" w:rsidRDefault="003074B5" w:rsidP="003074B5">
      <w:pPr>
        <w:pStyle w:val="KeinLeerraum"/>
        <w:rPr>
          <w:sz w:val="24"/>
          <w:szCs w:val="24"/>
        </w:rPr>
      </w:pPr>
      <w:r w:rsidRPr="00B04594">
        <w:rPr>
          <w:sz w:val="24"/>
          <w:szCs w:val="24"/>
        </w:rPr>
        <w:t>Denkanstöße erhalten Sie am Pult.</w:t>
      </w:r>
    </w:p>
    <w:p w:rsidR="003074B5" w:rsidRDefault="003074B5" w:rsidP="003074B5">
      <w:pPr>
        <w:pStyle w:val="KeinLeerraum"/>
        <w:rPr>
          <w:i/>
          <w:sz w:val="24"/>
          <w:szCs w:val="24"/>
        </w:rPr>
      </w:pPr>
    </w:p>
    <w:p w:rsidR="003074B5" w:rsidRDefault="003074B5" w:rsidP="00B04594">
      <w:pPr>
        <w:pStyle w:val="KeinLeerraum"/>
        <w:jc w:val="both"/>
        <w:rPr>
          <w:i/>
          <w:sz w:val="24"/>
          <w:szCs w:val="24"/>
        </w:rPr>
      </w:pPr>
      <w:r w:rsidRPr="00E25EEC">
        <w:rPr>
          <w:i/>
          <w:sz w:val="24"/>
          <w:szCs w:val="24"/>
        </w:rPr>
        <w:t xml:space="preserve">Pflanzliche und tierische Zellen sind von einer Membran umgeben. Auch die Zellorganellen sind von solchen Biomembranen nach außen hin begrenzt. </w:t>
      </w:r>
    </w:p>
    <w:p w:rsidR="003074B5" w:rsidRPr="00E25EEC" w:rsidRDefault="003074B5" w:rsidP="00B04594">
      <w:pPr>
        <w:pStyle w:val="KeinLeerraum"/>
        <w:jc w:val="both"/>
        <w:rPr>
          <w:i/>
          <w:sz w:val="6"/>
          <w:szCs w:val="6"/>
        </w:rPr>
      </w:pPr>
    </w:p>
    <w:p w:rsidR="003074B5" w:rsidRPr="00E25EEC" w:rsidRDefault="003074B5" w:rsidP="00B04594">
      <w:pPr>
        <w:pStyle w:val="KeinLeerraum"/>
        <w:jc w:val="both"/>
        <w:rPr>
          <w:i/>
          <w:sz w:val="4"/>
          <w:szCs w:val="4"/>
        </w:rPr>
      </w:pPr>
    </w:p>
    <w:p w:rsidR="003074B5" w:rsidRDefault="003074B5" w:rsidP="00B04594">
      <w:pPr>
        <w:pStyle w:val="KeinLeerraum"/>
        <w:jc w:val="both"/>
        <w:rPr>
          <w:i/>
          <w:sz w:val="24"/>
          <w:szCs w:val="24"/>
        </w:rPr>
      </w:pPr>
      <w:r w:rsidRPr="00E25EEC">
        <w:rPr>
          <w:i/>
          <w:sz w:val="24"/>
          <w:szCs w:val="24"/>
        </w:rPr>
        <w:t>Grundbaustein der Biomembranen sind die Lipide, v.</w:t>
      </w:r>
      <w:r w:rsidR="00350EA6">
        <w:rPr>
          <w:i/>
          <w:sz w:val="24"/>
          <w:szCs w:val="24"/>
        </w:rPr>
        <w:t xml:space="preserve"> </w:t>
      </w:r>
      <w:r w:rsidRPr="00E25EEC">
        <w:rPr>
          <w:i/>
          <w:sz w:val="24"/>
          <w:szCs w:val="24"/>
        </w:rPr>
        <w:t>a. die Phospholipide, die aus einer hydrophilen Kopfgruppe und zwei lipophilen Fettsäurere</w:t>
      </w:r>
      <w:r w:rsidR="00B04594">
        <w:rPr>
          <w:i/>
          <w:sz w:val="24"/>
          <w:szCs w:val="24"/>
        </w:rPr>
        <w:t>sten bestehen. Eine Lipiddoppel</w:t>
      </w:r>
      <w:r w:rsidRPr="00E25EEC">
        <w:rPr>
          <w:i/>
          <w:sz w:val="24"/>
          <w:szCs w:val="24"/>
        </w:rPr>
        <w:t>schicht entsteht, in dem sich die lipophilen Teile zusammenlagern. Das Innere der Biomembran ist also hydrophob, die A</w:t>
      </w:r>
      <w:r w:rsidRPr="00E25EEC">
        <w:rPr>
          <w:i/>
          <w:sz w:val="24"/>
          <w:szCs w:val="24"/>
        </w:rPr>
        <w:t>u</w:t>
      </w:r>
      <w:r w:rsidRPr="00E25EEC">
        <w:rPr>
          <w:i/>
          <w:sz w:val="24"/>
          <w:szCs w:val="24"/>
        </w:rPr>
        <w:t>ßenseite hydrop</w:t>
      </w:r>
      <w:r w:rsidR="00B04594">
        <w:rPr>
          <w:i/>
          <w:sz w:val="24"/>
          <w:szCs w:val="24"/>
        </w:rPr>
        <w:t>hil. Dadurch sorgt die Biomembran</w:t>
      </w:r>
      <w:r w:rsidRPr="00E25EEC">
        <w:rPr>
          <w:i/>
          <w:sz w:val="24"/>
          <w:szCs w:val="24"/>
        </w:rPr>
        <w:t xml:space="preserve"> dafür, dass Teilchen nicht einfach die Zelle ve</w:t>
      </w:r>
      <w:r w:rsidRPr="00E25EEC">
        <w:rPr>
          <w:i/>
          <w:sz w:val="24"/>
          <w:szCs w:val="24"/>
        </w:rPr>
        <w:t>r</w:t>
      </w:r>
      <w:r w:rsidRPr="00E25EEC">
        <w:rPr>
          <w:i/>
          <w:sz w:val="24"/>
          <w:szCs w:val="24"/>
        </w:rPr>
        <w:t>lassen bzw. Stoffe unkontrolliert von außen hereinkommen können.</w:t>
      </w:r>
    </w:p>
    <w:p w:rsidR="003074B5" w:rsidRPr="00E25EEC" w:rsidRDefault="003074B5" w:rsidP="00B04594">
      <w:pPr>
        <w:pStyle w:val="KeinLeerraum"/>
        <w:jc w:val="both"/>
        <w:rPr>
          <w:i/>
          <w:sz w:val="6"/>
          <w:szCs w:val="6"/>
        </w:rPr>
      </w:pPr>
    </w:p>
    <w:p w:rsidR="003074B5" w:rsidRPr="00E25EEC" w:rsidRDefault="003074B5" w:rsidP="00B04594">
      <w:pPr>
        <w:pStyle w:val="KeinLeerraum"/>
        <w:jc w:val="both"/>
        <w:rPr>
          <w:i/>
          <w:sz w:val="4"/>
          <w:szCs w:val="4"/>
        </w:rPr>
      </w:pPr>
    </w:p>
    <w:p w:rsidR="003074B5" w:rsidRDefault="003074B5" w:rsidP="00B04594">
      <w:pPr>
        <w:pStyle w:val="KeinLeerraum"/>
        <w:jc w:val="both"/>
        <w:rPr>
          <w:i/>
          <w:sz w:val="24"/>
          <w:szCs w:val="24"/>
        </w:rPr>
      </w:pPr>
      <w:r w:rsidRPr="00E25EEC">
        <w:rPr>
          <w:i/>
          <w:sz w:val="24"/>
          <w:szCs w:val="24"/>
        </w:rPr>
        <w:t>In die mehr oder weniger flüssige Lipiddoppelschicht sind außerdem Proteine eingelagert, die als Transportproteine die gesamte Biomembran überspannen und bestimmte Stoffe durch die Mem</w:t>
      </w:r>
      <w:r w:rsidRPr="00E25EEC">
        <w:rPr>
          <w:i/>
          <w:sz w:val="24"/>
          <w:szCs w:val="24"/>
        </w:rPr>
        <w:t>b</w:t>
      </w:r>
      <w:r w:rsidRPr="00E25EEC">
        <w:rPr>
          <w:i/>
          <w:sz w:val="24"/>
          <w:szCs w:val="24"/>
        </w:rPr>
        <w:t xml:space="preserve">ran befördern.  </w:t>
      </w:r>
      <w:r>
        <w:rPr>
          <w:i/>
          <w:sz w:val="24"/>
          <w:szCs w:val="24"/>
        </w:rPr>
        <w:t xml:space="preserve">Andere Proteine geben </w:t>
      </w:r>
      <w:r w:rsidRPr="00E25EEC">
        <w:rPr>
          <w:i/>
          <w:sz w:val="24"/>
          <w:szCs w:val="24"/>
        </w:rPr>
        <w:t xml:space="preserve">als Rezeptoren </w:t>
      </w:r>
      <w:r>
        <w:rPr>
          <w:i/>
          <w:sz w:val="24"/>
          <w:szCs w:val="24"/>
        </w:rPr>
        <w:t>Signale in die Zelle weiter</w:t>
      </w:r>
      <w:r w:rsidRPr="00E25EEC">
        <w:rPr>
          <w:i/>
          <w:sz w:val="24"/>
          <w:szCs w:val="24"/>
        </w:rPr>
        <w:t xml:space="preserve">. </w:t>
      </w:r>
    </w:p>
    <w:p w:rsidR="003074B5" w:rsidRPr="00E25EEC" w:rsidRDefault="003074B5" w:rsidP="00B04594">
      <w:pPr>
        <w:pStyle w:val="KeinLeerraum"/>
        <w:jc w:val="both"/>
        <w:rPr>
          <w:i/>
          <w:sz w:val="6"/>
          <w:szCs w:val="6"/>
        </w:rPr>
      </w:pPr>
    </w:p>
    <w:p w:rsidR="003074B5" w:rsidRDefault="003074B5" w:rsidP="00B04594">
      <w:pPr>
        <w:pStyle w:val="KeinLeerraum"/>
        <w:jc w:val="both"/>
        <w:rPr>
          <w:i/>
          <w:sz w:val="24"/>
          <w:szCs w:val="24"/>
        </w:rPr>
      </w:pPr>
      <w:r w:rsidRPr="00E25EEC">
        <w:rPr>
          <w:i/>
          <w:sz w:val="24"/>
          <w:szCs w:val="24"/>
        </w:rPr>
        <w:t>Kohlenhydrate, die an der Zelloberfläche entweder an den Proteinen (</w:t>
      </w:r>
      <w:proofErr w:type="spellStart"/>
      <w:r w:rsidRPr="00E25EEC">
        <w:rPr>
          <w:i/>
          <w:sz w:val="24"/>
          <w:szCs w:val="24"/>
        </w:rPr>
        <w:t>Glykoproteine</w:t>
      </w:r>
      <w:proofErr w:type="spellEnd"/>
      <w:r w:rsidRPr="00E25EEC">
        <w:rPr>
          <w:i/>
          <w:sz w:val="24"/>
          <w:szCs w:val="24"/>
        </w:rPr>
        <w:t>) oder an Lip</w:t>
      </w:r>
      <w:r w:rsidRPr="00E25EEC">
        <w:rPr>
          <w:i/>
          <w:sz w:val="24"/>
          <w:szCs w:val="24"/>
        </w:rPr>
        <w:t>i</w:t>
      </w:r>
      <w:r w:rsidRPr="00E25EEC">
        <w:rPr>
          <w:i/>
          <w:sz w:val="24"/>
          <w:szCs w:val="24"/>
        </w:rPr>
        <w:t>den (</w:t>
      </w:r>
      <w:proofErr w:type="spellStart"/>
      <w:r w:rsidRPr="00E25EEC">
        <w:rPr>
          <w:i/>
          <w:sz w:val="24"/>
          <w:szCs w:val="24"/>
        </w:rPr>
        <w:t>Glykolipide</w:t>
      </w:r>
      <w:proofErr w:type="spellEnd"/>
      <w:r w:rsidRPr="00E25EEC">
        <w:rPr>
          <w:i/>
          <w:sz w:val="24"/>
          <w:szCs w:val="24"/>
        </w:rPr>
        <w:t>) gebunden sind, dienen ebenfalls der Signalerkennung.</w:t>
      </w:r>
    </w:p>
    <w:p w:rsidR="003074B5" w:rsidRPr="00E25EEC" w:rsidRDefault="003074B5" w:rsidP="00B04594">
      <w:pPr>
        <w:pStyle w:val="KeinLeerraum"/>
        <w:jc w:val="both"/>
        <w:rPr>
          <w:i/>
          <w:sz w:val="6"/>
          <w:szCs w:val="6"/>
        </w:rPr>
      </w:pPr>
    </w:p>
    <w:p w:rsidR="003074B5" w:rsidRPr="00E25EEC" w:rsidRDefault="003074B5" w:rsidP="00B04594">
      <w:pPr>
        <w:pStyle w:val="KeinLeerraum"/>
        <w:jc w:val="both"/>
        <w:rPr>
          <w:i/>
          <w:sz w:val="24"/>
          <w:szCs w:val="24"/>
        </w:rPr>
      </w:pPr>
      <w:r w:rsidRPr="00E25EEC">
        <w:rPr>
          <w:i/>
          <w:sz w:val="24"/>
          <w:szCs w:val="24"/>
        </w:rPr>
        <w:t>Die semipermeable Biomembran gewährleistet den Transport bestimmter Stoffe durch die Zel</w:t>
      </w:r>
      <w:r w:rsidRPr="00E25EEC">
        <w:rPr>
          <w:i/>
          <w:sz w:val="24"/>
          <w:szCs w:val="24"/>
        </w:rPr>
        <w:t>l</w:t>
      </w:r>
      <w:r w:rsidRPr="00E25EEC">
        <w:rPr>
          <w:i/>
          <w:sz w:val="24"/>
          <w:szCs w:val="24"/>
        </w:rPr>
        <w:t>membran, für andere Stoffe stellt sie eine Barriere da. Som</w:t>
      </w:r>
      <w:r w:rsidR="00B04594">
        <w:rPr>
          <w:i/>
          <w:sz w:val="24"/>
          <w:szCs w:val="24"/>
        </w:rPr>
        <w:t>it sorgt sie für die Aufrecht</w:t>
      </w:r>
      <w:r w:rsidRPr="00E25EEC">
        <w:rPr>
          <w:i/>
          <w:sz w:val="24"/>
          <w:szCs w:val="24"/>
        </w:rPr>
        <w:t>erhaltung eines bestimmten Milieus in den Zellen.</w:t>
      </w:r>
    </w:p>
    <w:p w:rsidR="003074B5" w:rsidRDefault="003074B5" w:rsidP="003074B5">
      <w:pPr>
        <w:pStyle w:val="KeinLeerraum"/>
      </w:pPr>
    </w:p>
    <w:p w:rsidR="003074B5" w:rsidRDefault="003074B5" w:rsidP="003074B5">
      <w:pPr>
        <w:pStyle w:val="KeinLeerraum"/>
      </w:pPr>
    </w:p>
    <w:p w:rsidR="003074B5" w:rsidRPr="00E25EEC" w:rsidRDefault="003074B5" w:rsidP="003074B5">
      <w:pPr>
        <w:pStyle w:val="KeinLeerraum"/>
      </w:pPr>
    </w:p>
    <w:p w:rsidR="003074B5" w:rsidRDefault="003074B5" w:rsidP="003074B5"/>
    <w:p w:rsidR="003074B5" w:rsidRDefault="003074B5" w:rsidP="003074B5">
      <w:r w:rsidRPr="0082692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79508" wp14:editId="5D8D4918">
                <wp:simplePos x="0" y="0"/>
                <wp:positionH relativeFrom="column">
                  <wp:posOffset>2155825</wp:posOffset>
                </wp:positionH>
                <wp:positionV relativeFrom="paragraph">
                  <wp:posOffset>87630</wp:posOffset>
                </wp:positionV>
                <wp:extent cx="1519555" cy="368935"/>
                <wp:effectExtent l="0" t="0" r="0" b="0"/>
                <wp:wrapNone/>
                <wp:docPr id="30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5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074B5" w:rsidRDefault="003074B5" w:rsidP="003074B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Phospholipid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" o:spid="_x0000_s1026" type="#_x0000_t202" style="position:absolute;margin-left:169.75pt;margin-top:6.9pt;width:119.65pt;height:29.0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" filled="f" stroked="f">
                <v:textbox style="mso-fit-shape-to-text:t">
                  <w:txbxContent>
                    <w:p w:rsidR="003074B5" w:rsidRDefault="003074B5" w:rsidP="003074B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Phospholipid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  <w:lang w:eastAsia="de-DE"/>
        </w:rPr>
        <w:drawing>
          <wp:inline distT="0" distB="0" distL="0" distR="0" wp14:anchorId="1039FADC" wp14:editId="1B5974EF">
            <wp:extent cx="1058196" cy="457200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681" cy="45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:rsidR="003074B5" w:rsidRDefault="003074B5" w:rsidP="003074B5">
      <w:r w:rsidRPr="0082692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7B257" wp14:editId="40B19251">
                <wp:simplePos x="0" y="0"/>
                <wp:positionH relativeFrom="column">
                  <wp:posOffset>4096385</wp:posOffset>
                </wp:positionH>
                <wp:positionV relativeFrom="paragraph">
                  <wp:posOffset>2830195</wp:posOffset>
                </wp:positionV>
                <wp:extent cx="1910716" cy="369332"/>
                <wp:effectExtent l="0" t="0" r="0" b="0"/>
                <wp:wrapNone/>
                <wp:docPr id="34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716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074B5" w:rsidRDefault="003074B5" w:rsidP="003074B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3" o:spid="_x0000_s1027" type="#_x0000_t202" style="position:absolute;margin-left:322.55pt;margin-top:222.85pt;width:150.45pt;height:29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" filled="f" stroked="f">
                <v:textbox style="mso-fit-shape-to-text:t">
                  <w:txbxContent>
                    <w:p w:rsidR="003074B5" w:rsidRDefault="003074B5" w:rsidP="003074B5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</w:p>
    <w:p w:rsidR="003074B5" w:rsidRPr="00826925" w:rsidRDefault="003074B5" w:rsidP="003074B5">
      <w:r w:rsidRPr="0082692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6C990" wp14:editId="4C9F54A8">
                <wp:simplePos x="0" y="0"/>
                <wp:positionH relativeFrom="column">
                  <wp:posOffset>528320</wp:posOffset>
                </wp:positionH>
                <wp:positionV relativeFrom="paragraph">
                  <wp:posOffset>1905</wp:posOffset>
                </wp:positionV>
                <wp:extent cx="503555" cy="1333500"/>
                <wp:effectExtent l="0" t="0" r="29845" b="38100"/>
                <wp:wrapNone/>
                <wp:docPr id="17" name="Mon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1333500"/>
                        </a:xfrm>
                        <a:prstGeom prst="moo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nd 16" o:spid="_x0000_s1026" type="#_x0000_t184" style="position:absolute;margin-left:41.6pt;margin-top:.15pt;width:39.65pt;height:1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" fillcolor="#e36c0a [2409]" strokecolor="black [3213]" strokeweight="2pt"/>
            </w:pict>
          </mc:Fallback>
        </mc:AlternateContent>
      </w:r>
      <w:r w:rsidRPr="0082692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329C0" wp14:editId="09757FB9">
                <wp:simplePos x="0" y="0"/>
                <wp:positionH relativeFrom="column">
                  <wp:posOffset>1032510</wp:posOffset>
                </wp:positionH>
                <wp:positionV relativeFrom="paragraph">
                  <wp:posOffset>1270</wp:posOffset>
                </wp:positionV>
                <wp:extent cx="467995" cy="1333500"/>
                <wp:effectExtent l="19050" t="19050" r="27305" b="19050"/>
                <wp:wrapNone/>
                <wp:docPr id="18" name="Mon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67995" cy="1333500"/>
                        </a:xfrm>
                        <a:prstGeom prst="moo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ond 17" o:spid="_x0000_s1026" type="#_x0000_t184" style="position:absolute;margin-left:81.3pt;margin-top:.1pt;width:36.85pt;height:105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" fillcolor="#e36c0a [2409]" strokecolor="black [3213]" strokeweight="2pt"/>
            </w:pict>
          </mc:Fallback>
        </mc:AlternateContent>
      </w:r>
    </w:p>
    <w:p w:rsidR="003074B5" w:rsidRPr="00826925" w:rsidRDefault="003074B5" w:rsidP="003074B5">
      <w:r w:rsidRPr="0082692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117C56" wp14:editId="42DBAC4F">
                <wp:simplePos x="0" y="0"/>
                <wp:positionH relativeFrom="column">
                  <wp:posOffset>2252980</wp:posOffset>
                </wp:positionH>
                <wp:positionV relativeFrom="paragraph">
                  <wp:posOffset>24765</wp:posOffset>
                </wp:positionV>
                <wp:extent cx="865505" cy="428625"/>
                <wp:effectExtent l="0" t="0" r="0" b="0"/>
                <wp:wrapNone/>
                <wp:docPr id="33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505" cy="4286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074B5" w:rsidRDefault="003074B5" w:rsidP="003074B5">
                            <w:pPr>
                              <w:pStyle w:val="StandardWeb"/>
                              <w:spacing w:before="0" w:beforeAutospacing="0" w:after="0" w:afterAutospacing="0"/>
                              <w:ind w:left="-142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Protein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28" type="#_x0000_t202" style="position:absolute;margin-left:177.4pt;margin-top:1.95pt;width:68.15pt;height:33.7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" filled="f" stroked="f">
                <v:textbox>
                  <w:txbxContent>
                    <w:p w:rsidR="003074B5" w:rsidRDefault="003074B5" w:rsidP="003074B5">
                      <w:pPr>
                        <w:pStyle w:val="StandardWeb"/>
                        <w:spacing w:before="0" w:beforeAutospacing="0" w:after="0" w:afterAutospacing="0"/>
                        <w:ind w:left="-142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Protein</w:t>
                      </w:r>
                    </w:p>
                  </w:txbxContent>
                </v:textbox>
              </v:shape>
            </w:pict>
          </mc:Fallback>
        </mc:AlternateContent>
      </w:r>
    </w:p>
    <w:p w:rsidR="003074B5" w:rsidRDefault="003074B5" w:rsidP="003074B5"/>
    <w:p w:rsidR="003074B5" w:rsidRDefault="003074B5" w:rsidP="003074B5"/>
    <w:p w:rsidR="003074B5" w:rsidRDefault="003074B5" w:rsidP="003074B5">
      <w:pPr>
        <w:tabs>
          <w:tab w:val="left" w:pos="3544"/>
        </w:tabs>
      </w:pPr>
      <w:r>
        <w:tab/>
      </w:r>
      <w:r>
        <w:tab/>
      </w:r>
      <w:r>
        <w:tab/>
      </w:r>
      <w:r>
        <w:tab/>
      </w:r>
      <w:r>
        <w:tab/>
      </w:r>
    </w:p>
    <w:p w:rsidR="003074B5" w:rsidRDefault="003074B5" w:rsidP="003074B5"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583CEA43" wp14:editId="33F4038D">
            <wp:simplePos x="0" y="0"/>
            <wp:positionH relativeFrom="column">
              <wp:posOffset>567055</wp:posOffset>
            </wp:positionH>
            <wp:positionV relativeFrom="paragraph">
              <wp:posOffset>650240</wp:posOffset>
            </wp:positionV>
            <wp:extent cx="996315" cy="628650"/>
            <wp:effectExtent l="0" t="0" r="0" b="0"/>
            <wp:wrapTight wrapText="bothSides">
              <wp:wrapPolygon edited="0">
                <wp:start x="0" y="0"/>
                <wp:lineTo x="0" y="20945"/>
                <wp:lineTo x="21063" y="20945"/>
                <wp:lineTo x="21063" y="0"/>
                <wp:lineTo x="0" y="0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 xml:space="preserve">            </w:t>
      </w:r>
      <w:r>
        <w:tab/>
        <w:t xml:space="preserve">     </w:t>
      </w:r>
    </w:p>
    <w:p w:rsidR="003074B5" w:rsidRDefault="003074B5" w:rsidP="003074B5"/>
    <w:p w:rsidR="003074B5" w:rsidRDefault="003074B5" w:rsidP="003074B5"/>
    <w:p w:rsidR="003074B5" w:rsidRDefault="003074B5" w:rsidP="003074B5"/>
    <w:p w:rsidR="003074B5" w:rsidRPr="003074B5" w:rsidRDefault="003074B5" w:rsidP="003074B5">
      <w:pPr>
        <w:rPr>
          <w:rFonts w:asciiTheme="minorHAnsi" w:hAnsiTheme="minorHAnsi" w:cstheme="minorHAnsi"/>
          <w:sz w:val="36"/>
          <w:szCs w:val="36"/>
        </w:rPr>
      </w:pPr>
      <w:r>
        <w:tab/>
        <w:t xml:space="preserve"> </w:t>
      </w:r>
      <w:r>
        <w:tab/>
        <w:t xml:space="preserve">  </w:t>
      </w:r>
      <w:r w:rsidRPr="003074B5">
        <w:rPr>
          <w:rFonts w:asciiTheme="minorHAnsi" w:hAnsiTheme="minorHAnsi" w:cstheme="minorHAnsi"/>
          <w:sz w:val="36"/>
          <w:szCs w:val="36"/>
        </w:rPr>
        <w:t>Kohlenhydratkette</w:t>
      </w:r>
    </w:p>
    <w:p w:rsidR="00F131AC" w:rsidRDefault="00F131AC" w:rsidP="0044650F">
      <w:pPr>
        <w:sectPr w:rsidR="00F131AC" w:rsidSect="003074B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958" w:right="1134" w:bottom="1134" w:left="1134" w:header="709" w:footer="284" w:gutter="0"/>
          <w:cols w:space="708"/>
          <w:docGrid w:linePitch="360"/>
        </w:sect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  <w:bookmarkStart w:id="0" w:name="_Toc412541718"/>
      <w:r w:rsidRPr="003074B5">
        <w:rPr>
          <w:rFonts w:asciiTheme="minorHAnsi" w:hAnsiTheme="minorHAnsi" w:cstheme="minorHAnsi"/>
          <w:sz w:val="36"/>
          <w:szCs w:val="36"/>
        </w:rPr>
        <w:lastRenderedPageBreak/>
        <w:t>Denkanstoß 1</w:t>
      </w: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36"/>
          <w:szCs w:val="36"/>
        </w:rPr>
      </w:pP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>Formulieren Sie Ihre Aufgabe in eigenen</w:t>
      </w: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 xml:space="preserve"> Worten.</w:t>
      </w: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  <w:r w:rsidRPr="003074B5">
        <w:rPr>
          <w:rFonts w:asciiTheme="minorHAnsi" w:hAnsiTheme="minorHAnsi" w:cstheme="minorHAnsi"/>
          <w:sz w:val="36"/>
          <w:szCs w:val="36"/>
        </w:rPr>
        <w:t>Denkanstoß 2</w:t>
      </w: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>Beschriften Sie das Phospholipid, indem Sie den hydrophilen und den lipophilen Teil kennzeichnen.</w:t>
      </w: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</w:p>
    <w:p w:rsidR="003074B5" w:rsidRDefault="003074B5" w:rsidP="003074B5">
      <w:pP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rPr>
          <w:rFonts w:asciiTheme="minorHAnsi" w:hAnsiTheme="minorHAnsi" w:cstheme="minorHAnsi"/>
        </w:rPr>
      </w:pPr>
      <w:r w:rsidRPr="003074B5">
        <w:rPr>
          <w:rFonts w:asciiTheme="minorHAnsi" w:hAnsiTheme="minorHAnsi" w:cstheme="minorHAnsi"/>
        </w:rPr>
        <w:t>Gestufte Hilfen zur Aufgabe Bau der Biomembran</w:t>
      </w:r>
    </w:p>
    <w:p w:rsidR="003074B5" w:rsidRDefault="003074B5" w:rsidP="003074B5">
      <w:pP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50EA6">
      <w:pPr>
        <w:jc w:val="right"/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  <w:r w:rsidRPr="003074B5">
        <w:rPr>
          <w:rFonts w:asciiTheme="minorHAnsi" w:hAnsiTheme="minorHAnsi" w:cstheme="minorHAnsi"/>
          <w:sz w:val="36"/>
          <w:szCs w:val="36"/>
        </w:rPr>
        <w:lastRenderedPageBreak/>
        <w:t>Denkanstoß 3</w:t>
      </w: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>Wie lagern sich die Phospholipide zur Doppe</w:t>
      </w:r>
      <w:r w:rsidRPr="003074B5">
        <w:rPr>
          <w:rFonts w:asciiTheme="minorHAnsi" w:hAnsiTheme="minorHAnsi" w:cstheme="minorHAnsi"/>
          <w:b/>
          <w:sz w:val="36"/>
          <w:szCs w:val="36"/>
        </w:rPr>
        <w:t>l</w:t>
      </w:r>
      <w:r w:rsidRPr="003074B5">
        <w:rPr>
          <w:rFonts w:asciiTheme="minorHAnsi" w:hAnsiTheme="minorHAnsi" w:cstheme="minorHAnsi"/>
          <w:b/>
          <w:sz w:val="36"/>
          <w:szCs w:val="36"/>
        </w:rPr>
        <w:t>schicht zusammen? Beachten Sie, dass in und außerhalb der Zelle ein wässriges Milieu herrscht.</w:t>
      </w: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rPr>
          <w:rFonts w:asciiTheme="minorHAnsi" w:hAnsiTheme="minorHAnsi" w:cstheme="minorHAnsi"/>
          <w:sz w:val="36"/>
          <w:szCs w:val="36"/>
        </w:rPr>
      </w:pP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  <w:r w:rsidRPr="003074B5">
        <w:rPr>
          <w:rFonts w:asciiTheme="minorHAnsi" w:hAnsiTheme="minorHAnsi" w:cstheme="minorHAnsi"/>
          <w:sz w:val="36"/>
          <w:szCs w:val="36"/>
        </w:rPr>
        <w:t>Denkanstoß 4</w:t>
      </w: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36"/>
          <w:szCs w:val="36"/>
        </w:rPr>
      </w:pPr>
    </w:p>
    <w:p w:rsidR="003074B5" w:rsidRP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36"/>
          <w:szCs w:val="36"/>
        </w:rPr>
      </w:pP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 xml:space="preserve">Vervollständigen Sie mit Hilfe Ihres </w:t>
      </w: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 xml:space="preserve">Ernährungslehre- bzw. Biologiebuches </w:t>
      </w:r>
    </w:p>
    <w:p w:rsidR="003074B5" w:rsidRDefault="003074B5" w:rsidP="00307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74B5">
        <w:rPr>
          <w:rFonts w:asciiTheme="minorHAnsi" w:hAnsiTheme="minorHAnsi" w:cstheme="minorHAnsi"/>
          <w:b/>
          <w:sz w:val="36"/>
          <w:szCs w:val="36"/>
        </w:rPr>
        <w:t>Ihre Zeichnung.</w:t>
      </w:r>
    </w:p>
    <w:p w:rsidR="003074B5" w:rsidRPr="003074B5" w:rsidRDefault="003074B5" w:rsidP="00807AB0">
      <w:pPr>
        <w:pStyle w:val="Textkrper-Erstzeileneinzug"/>
        <w:ind w:firstLine="0"/>
        <w:sectPr w:rsidR="003074B5" w:rsidRPr="003074B5" w:rsidSect="003074B5">
          <w:footerReference w:type="default" r:id="rId15"/>
          <w:headerReference w:type="first" r:id="rId16"/>
          <w:footerReference w:type="first" r:id="rId17"/>
          <w:pgSz w:w="16838" w:h="11906" w:orient="landscape" w:code="9"/>
          <w:pgMar w:top="1418" w:right="1134" w:bottom="1134" w:left="1134" w:header="709" w:footer="284" w:gutter="0"/>
          <w:cols w:num="2" w:space="708"/>
          <w:docGrid w:linePitch="360"/>
        </w:sectPr>
      </w:pPr>
      <w:bookmarkStart w:id="1" w:name="_GoBack"/>
      <w:bookmarkEnd w:id="0"/>
      <w:bookmarkEnd w:id="1"/>
    </w:p>
    <w:p w:rsidR="00CD6932" w:rsidRPr="0044650F" w:rsidRDefault="00CD6932" w:rsidP="00807AB0"/>
    <w:sectPr w:rsidR="00CD6932" w:rsidRPr="0044650F" w:rsidSect="00807AB0">
      <w:headerReference w:type="first" r:id="rId18"/>
      <w:footerReference w:type="first" r:id="rId19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AB" w:rsidRDefault="00F44BAB" w:rsidP="001E03DE">
      <w:r>
        <w:separator/>
      </w:r>
    </w:p>
  </w:endnote>
  <w:endnote w:type="continuationSeparator" w:id="0">
    <w:p w:rsidR="00F44BAB" w:rsidRDefault="00F44BA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8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8431"/>
      <w:gridCol w:w="630"/>
    </w:tblGrid>
    <w:tr w:rsidR="00FD6600" w:rsidTr="00FD6600">
      <w:tc>
        <w:tcPr>
          <w:tcW w:w="828" w:type="dxa"/>
        </w:tcPr>
        <w:p w:rsidR="00FD6600" w:rsidRPr="00F73801" w:rsidRDefault="00FD6600" w:rsidP="00746529">
          <w:pPr>
            <w:pStyle w:val="Fuzeile"/>
            <w:rPr>
              <w:sz w:val="20"/>
            </w:rPr>
          </w:pPr>
        </w:p>
      </w:tc>
      <w:tc>
        <w:tcPr>
          <w:tcW w:w="9061" w:type="dxa"/>
          <w:gridSpan w:val="2"/>
        </w:tcPr>
        <w:p w:rsidR="00FD6600" w:rsidRPr="00F73801" w:rsidRDefault="00FD6600" w:rsidP="00746529">
          <w:pPr>
            <w:pStyle w:val="Fuzeile"/>
            <w:rPr>
              <w:sz w:val="20"/>
            </w:rPr>
          </w:pPr>
        </w:p>
      </w:tc>
    </w:tr>
    <w:tr w:rsidR="003074B5" w:rsidTr="00FD6600">
      <w:trPr>
        <w:gridAfter w:val="1"/>
        <w:wAfter w:w="630" w:type="dxa"/>
      </w:trPr>
      <w:tc>
        <w:tcPr>
          <w:tcW w:w="828" w:type="dxa"/>
        </w:tcPr>
        <w:p w:rsidR="003074B5" w:rsidRPr="00F73801" w:rsidRDefault="003074B5" w:rsidP="00746529">
          <w:pPr>
            <w:pStyle w:val="Fuzeile"/>
            <w:rPr>
              <w:sz w:val="20"/>
            </w:rPr>
          </w:pPr>
          <w:r w:rsidRPr="00F73801">
            <w:rPr>
              <w:sz w:val="20"/>
            </w:rPr>
            <w:t xml:space="preserve">Fach: </w:t>
          </w:r>
        </w:p>
      </w:tc>
      <w:tc>
        <w:tcPr>
          <w:tcW w:w="8431" w:type="dxa"/>
        </w:tcPr>
        <w:p w:rsidR="003074B5" w:rsidRPr="00F73801" w:rsidRDefault="003074B5" w:rsidP="00746529">
          <w:pPr>
            <w:pStyle w:val="Fuzeile"/>
            <w:rPr>
              <w:sz w:val="20"/>
            </w:rPr>
          </w:pPr>
          <w:r w:rsidRPr="00F73801">
            <w:rPr>
              <w:sz w:val="20"/>
            </w:rPr>
            <w:t>Ernährung und Chemie</w:t>
          </w:r>
        </w:p>
      </w:tc>
    </w:tr>
    <w:tr w:rsidR="003074B5" w:rsidTr="00FD6600">
      <w:trPr>
        <w:gridAfter w:val="1"/>
        <w:wAfter w:w="630" w:type="dxa"/>
      </w:trPr>
      <w:tc>
        <w:tcPr>
          <w:tcW w:w="828" w:type="dxa"/>
        </w:tcPr>
        <w:p w:rsidR="003074B5" w:rsidRPr="00F73801" w:rsidRDefault="003074B5" w:rsidP="00746529">
          <w:pPr>
            <w:pStyle w:val="Fuzeile"/>
            <w:rPr>
              <w:sz w:val="20"/>
            </w:rPr>
          </w:pPr>
          <w:r w:rsidRPr="00F73801">
            <w:rPr>
              <w:sz w:val="20"/>
            </w:rPr>
            <w:t>Thema:</w:t>
          </w:r>
        </w:p>
      </w:tc>
      <w:tc>
        <w:tcPr>
          <w:tcW w:w="8431" w:type="dxa"/>
        </w:tcPr>
        <w:p w:rsidR="003074B5" w:rsidRPr="00F73801" w:rsidRDefault="003074B5" w:rsidP="003074B5">
          <w:pPr>
            <w:pStyle w:val="Kopfzeile"/>
            <w:rPr>
              <w:sz w:val="20"/>
            </w:rPr>
          </w:pPr>
          <w:r w:rsidRPr="00F73801">
            <w:rPr>
              <w:sz w:val="20"/>
            </w:rPr>
            <w:t>Grundlagen der Physiologie:  02_</w:t>
          </w:r>
          <w:r w:rsidR="00B04594" w:rsidRPr="00F73801">
            <w:rPr>
              <w:sz w:val="20"/>
            </w:rPr>
            <w:t>0</w:t>
          </w:r>
          <w:r w:rsidRPr="00F73801">
            <w:rPr>
              <w:sz w:val="20"/>
            </w:rPr>
            <w:t>4 Bau der Biomembran</w:t>
          </w:r>
        </w:p>
      </w:tc>
    </w:tr>
  </w:tbl>
  <w:p w:rsidR="003074B5" w:rsidRDefault="003074B5" w:rsidP="00350EA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</w:tblGrid>
    <w:tr w:rsidR="003074B5" w:rsidTr="00746529">
      <w:tc>
        <w:tcPr>
          <w:tcW w:w="817" w:type="dxa"/>
        </w:tcPr>
        <w:p w:rsidR="003074B5" w:rsidRDefault="003074B5" w:rsidP="00746529">
          <w:pPr>
            <w:pStyle w:val="Fuzeile"/>
          </w:pPr>
          <w:r>
            <w:t xml:space="preserve">Fach: </w:t>
          </w:r>
        </w:p>
      </w:tc>
      <w:tc>
        <w:tcPr>
          <w:tcW w:w="8431" w:type="dxa"/>
        </w:tcPr>
        <w:p w:rsidR="003074B5" w:rsidRDefault="003074B5" w:rsidP="00746529">
          <w:pPr>
            <w:pStyle w:val="Fuzeile"/>
          </w:pPr>
          <w:r>
            <w:t>Ernährung und Chemie</w:t>
          </w:r>
        </w:p>
      </w:tc>
    </w:tr>
    <w:tr w:rsidR="003074B5" w:rsidTr="00746529">
      <w:tc>
        <w:tcPr>
          <w:tcW w:w="817" w:type="dxa"/>
        </w:tcPr>
        <w:p w:rsidR="003074B5" w:rsidRPr="003074B5" w:rsidRDefault="003074B5" w:rsidP="00746529">
          <w:pPr>
            <w:pStyle w:val="Fuzeile"/>
            <w:rPr>
              <w:szCs w:val="18"/>
            </w:rPr>
          </w:pPr>
          <w:r w:rsidRPr="003074B5">
            <w:rPr>
              <w:szCs w:val="18"/>
            </w:rPr>
            <w:t>Thema:</w:t>
          </w:r>
        </w:p>
      </w:tc>
      <w:tc>
        <w:tcPr>
          <w:tcW w:w="8431" w:type="dxa"/>
        </w:tcPr>
        <w:p w:rsidR="003074B5" w:rsidRPr="003074B5" w:rsidRDefault="003074B5" w:rsidP="00746529">
          <w:pPr>
            <w:pStyle w:val="Kopfzeile"/>
            <w:rPr>
              <w:sz w:val="18"/>
              <w:szCs w:val="18"/>
            </w:rPr>
          </w:pPr>
          <w:r w:rsidRPr="003074B5">
            <w:rPr>
              <w:sz w:val="18"/>
              <w:szCs w:val="18"/>
            </w:rPr>
            <w:t>Grundlagen der Physiologie:  02_3 Diagnose Diffusion, Osmose</w:t>
          </w:r>
        </w:p>
        <w:p w:rsidR="003074B5" w:rsidRPr="003074B5" w:rsidRDefault="003074B5" w:rsidP="00746529">
          <w:pPr>
            <w:pStyle w:val="Kopfzeile"/>
            <w:rPr>
              <w:sz w:val="18"/>
              <w:szCs w:val="18"/>
            </w:rPr>
          </w:pPr>
          <w:r w:rsidRPr="003074B5">
            <w:rPr>
              <w:sz w:val="18"/>
              <w:szCs w:val="18"/>
            </w:rPr>
            <w:t xml:space="preserve">Arbeitsblätter GIDA Transportmechanismen </w:t>
          </w:r>
        </w:p>
      </w:tc>
    </w:tr>
  </w:tbl>
  <w:p w:rsidR="003074B5" w:rsidRDefault="003074B5" w:rsidP="003074B5">
    <w:pPr>
      <w:pStyle w:val="Fuzeile"/>
    </w:pPr>
  </w:p>
  <w:p w:rsidR="003074B5" w:rsidRDefault="003074B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485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8"/>
      <w:gridCol w:w="8431"/>
      <w:gridCol w:w="5591"/>
    </w:tblGrid>
    <w:tr w:rsidR="00FD6600" w:rsidTr="00807AB0">
      <w:tc>
        <w:tcPr>
          <w:tcW w:w="828" w:type="dxa"/>
        </w:tcPr>
        <w:p w:rsidR="00FD6600" w:rsidRPr="00F73801" w:rsidRDefault="00FD6600" w:rsidP="00746529">
          <w:pPr>
            <w:pStyle w:val="Fuzeile"/>
            <w:rPr>
              <w:sz w:val="20"/>
            </w:rPr>
          </w:pPr>
        </w:p>
      </w:tc>
      <w:tc>
        <w:tcPr>
          <w:tcW w:w="14022" w:type="dxa"/>
          <w:gridSpan w:val="2"/>
        </w:tcPr>
        <w:p w:rsidR="00FD6600" w:rsidRPr="00F73801" w:rsidRDefault="00FD6600" w:rsidP="00746529">
          <w:pPr>
            <w:pStyle w:val="Fuzeile"/>
            <w:rPr>
              <w:sz w:val="20"/>
            </w:rPr>
          </w:pPr>
        </w:p>
      </w:tc>
    </w:tr>
    <w:tr w:rsidR="00807AB0" w:rsidTr="00807AB0">
      <w:tc>
        <w:tcPr>
          <w:tcW w:w="828" w:type="dxa"/>
        </w:tcPr>
        <w:p w:rsidR="00807AB0" w:rsidRPr="00F73801" w:rsidRDefault="00807AB0" w:rsidP="00746529">
          <w:pPr>
            <w:pStyle w:val="Fuzeile"/>
            <w:rPr>
              <w:sz w:val="20"/>
            </w:rPr>
          </w:pPr>
          <w:r w:rsidRPr="00F73801">
            <w:rPr>
              <w:sz w:val="20"/>
            </w:rPr>
            <w:t xml:space="preserve">Fach: </w:t>
          </w:r>
        </w:p>
      </w:tc>
      <w:tc>
        <w:tcPr>
          <w:tcW w:w="14022" w:type="dxa"/>
          <w:gridSpan w:val="2"/>
        </w:tcPr>
        <w:p w:rsidR="00807AB0" w:rsidRPr="00F73801" w:rsidRDefault="00807AB0" w:rsidP="00746529">
          <w:pPr>
            <w:pStyle w:val="Fuzeile"/>
            <w:rPr>
              <w:sz w:val="20"/>
            </w:rPr>
          </w:pPr>
          <w:r w:rsidRPr="00F73801">
            <w:rPr>
              <w:sz w:val="20"/>
            </w:rPr>
            <w:t>Ernährung und Chemie</w:t>
          </w:r>
        </w:p>
      </w:tc>
    </w:tr>
    <w:tr w:rsidR="00807AB0" w:rsidTr="00807AB0">
      <w:trPr>
        <w:gridAfter w:val="1"/>
        <w:wAfter w:w="5591" w:type="dxa"/>
      </w:trPr>
      <w:tc>
        <w:tcPr>
          <w:tcW w:w="828" w:type="dxa"/>
        </w:tcPr>
        <w:p w:rsidR="00807AB0" w:rsidRPr="00F73801" w:rsidRDefault="00807AB0" w:rsidP="00746529">
          <w:pPr>
            <w:pStyle w:val="Fuzeile"/>
            <w:rPr>
              <w:sz w:val="20"/>
            </w:rPr>
          </w:pPr>
          <w:r w:rsidRPr="00F73801">
            <w:rPr>
              <w:sz w:val="20"/>
            </w:rPr>
            <w:t>Thema:</w:t>
          </w:r>
        </w:p>
      </w:tc>
      <w:tc>
        <w:tcPr>
          <w:tcW w:w="8431" w:type="dxa"/>
        </w:tcPr>
        <w:p w:rsidR="00807AB0" w:rsidRPr="00F73801" w:rsidRDefault="00807AB0" w:rsidP="003074B5">
          <w:pPr>
            <w:pStyle w:val="Kopfzeile"/>
            <w:rPr>
              <w:sz w:val="20"/>
            </w:rPr>
          </w:pPr>
          <w:r w:rsidRPr="00F73801">
            <w:rPr>
              <w:sz w:val="20"/>
            </w:rPr>
            <w:t>Grundlagen der Physiologie:  02_04 Bau der Biomembran</w:t>
          </w:r>
        </w:p>
      </w:tc>
    </w:tr>
  </w:tbl>
  <w:p w:rsidR="00807AB0" w:rsidRDefault="00807AB0" w:rsidP="00350EA6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9"/>
      <w:gridCol w:w="12534"/>
      <w:gridCol w:w="995"/>
    </w:tblGrid>
    <w:tr w:rsidR="00C1176F" w:rsidTr="00FF0606">
      <w:trPr>
        <w:trHeight w:val="264"/>
      </w:trPr>
      <w:tc>
        <w:tcPr>
          <w:tcW w:w="1219" w:type="dxa"/>
        </w:tcPr>
        <w:p w:rsidR="00C1176F" w:rsidRDefault="00C1176F" w:rsidP="003544E8">
          <w:pPr>
            <w:pStyle w:val="Fuzeile"/>
          </w:pPr>
        </w:p>
      </w:tc>
      <w:tc>
        <w:tcPr>
          <w:tcW w:w="12534" w:type="dxa"/>
        </w:tcPr>
        <w:p w:rsidR="00C1176F" w:rsidRDefault="00C1176F" w:rsidP="003544E8">
          <w:pPr>
            <w:pStyle w:val="Fuzeile"/>
          </w:pPr>
        </w:p>
      </w:tc>
      <w:tc>
        <w:tcPr>
          <w:tcW w:w="995" w:type="dxa"/>
        </w:tcPr>
        <w:p w:rsidR="00C1176F" w:rsidRDefault="00C1176F" w:rsidP="003544E8">
          <w:pPr>
            <w:pStyle w:val="Fuzeile"/>
          </w:pPr>
        </w:p>
      </w:tc>
    </w:tr>
    <w:tr w:rsidR="003074B5" w:rsidTr="00FF0606">
      <w:trPr>
        <w:trHeight w:val="291"/>
      </w:trPr>
      <w:tc>
        <w:tcPr>
          <w:tcW w:w="1219" w:type="dxa"/>
        </w:tcPr>
        <w:p w:rsidR="003074B5" w:rsidRDefault="003074B5" w:rsidP="003544E8">
          <w:pPr>
            <w:pStyle w:val="Fuzeile"/>
          </w:pPr>
          <w:r>
            <w:t>Fach:</w:t>
          </w:r>
        </w:p>
      </w:tc>
      <w:tc>
        <w:tcPr>
          <w:tcW w:w="12534" w:type="dxa"/>
        </w:tcPr>
        <w:p w:rsidR="003074B5" w:rsidRPr="003074B5" w:rsidRDefault="003074B5" w:rsidP="00746529">
          <w:pPr>
            <w:pStyle w:val="Fuzeile"/>
            <w:rPr>
              <w:sz w:val="22"/>
              <w:szCs w:val="22"/>
            </w:rPr>
          </w:pPr>
          <w:r w:rsidRPr="003074B5">
            <w:rPr>
              <w:sz w:val="22"/>
              <w:szCs w:val="22"/>
            </w:rPr>
            <w:t>Ernährung und Chemie</w:t>
          </w:r>
        </w:p>
      </w:tc>
      <w:tc>
        <w:tcPr>
          <w:tcW w:w="995" w:type="dxa"/>
        </w:tcPr>
        <w:p w:rsidR="003074B5" w:rsidRDefault="003074B5" w:rsidP="003544E8">
          <w:pPr>
            <w:pStyle w:val="Fuzeile"/>
          </w:pPr>
        </w:p>
      </w:tc>
    </w:tr>
    <w:tr w:rsidR="003074B5" w:rsidTr="00FF0606">
      <w:trPr>
        <w:trHeight w:val="343"/>
      </w:trPr>
      <w:tc>
        <w:tcPr>
          <w:tcW w:w="1219" w:type="dxa"/>
        </w:tcPr>
        <w:p w:rsidR="003074B5" w:rsidRPr="008A6B36" w:rsidRDefault="003074B5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:rsidR="003074B5" w:rsidRDefault="003074B5" w:rsidP="003074B5">
          <w:pPr>
            <w:pStyle w:val="Kopfzeile"/>
          </w:pPr>
          <w:r>
            <w:t>Grundlagen der Physiologie:  02_4 Bau der Biomembran</w:t>
          </w:r>
        </w:p>
      </w:tc>
      <w:tc>
        <w:tcPr>
          <w:tcW w:w="995" w:type="dxa"/>
        </w:tcPr>
        <w:p w:rsidR="003074B5" w:rsidRDefault="003074B5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Pr="00807AB0" w:rsidRDefault="00C1176F" w:rsidP="00807AB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AB" w:rsidRDefault="00F44BAB" w:rsidP="001E03DE">
      <w:r>
        <w:separator/>
      </w:r>
    </w:p>
  </w:footnote>
  <w:footnote w:type="continuationSeparator" w:id="0">
    <w:p w:rsidR="00F44BAB" w:rsidRDefault="00F44BA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AB0" w:rsidRPr="00F131AC" w:rsidRDefault="00807AB0" w:rsidP="00807AB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08C50FD0" wp14:editId="0AFC5BB5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AB0" w:rsidRPr="00E20335" w:rsidRDefault="00807AB0" w:rsidP="00807AB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Gerade Verbindung 13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9" style="position:absolute;margin-left:48.75pt;margin-top:23.25pt;width:731.25pt;height:34.3pt;z-index:251673600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:rsidR="00807AB0" w:rsidRPr="00E20335" w:rsidRDefault="00807AB0" w:rsidP="00807AB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31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9csW/AAAA2gAAAA8AAABkcnMvZG93bnJldi54bWxET02LwjAQvQv+hzCCN5vsHkS6RtFFQRBd&#10;rHvxNjRjU2wmpclq/ffmIOzx8b7ny9414k5dqD1r+MgUCOLSm5orDb/n7WQGIkRkg41n0vCkAMvF&#10;cDDH3PgHn+hexEqkEA45arAxtrmUobTkMGS+JU7c1XcOY4JdJU2HjxTuGvmp1FQ6rDk1WGzp21J5&#10;K/6chro4HGfPzba065P6KTZR4f5y03o86ldfICL18V/8du+MhrQ1XUk3QC5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/XLFvwAAANoAAAAPAAAAAAAAAAAAAAAAAJ8CAABk&#10;cnMvZG93bnJldi54bWxQSwUGAAAAAAQABAD3AAAAiwMAAAAA&#10;">
                <v:imagedata r:id="rId2" o:title=""/>
                <v:path arrowok="t"/>
              </v:shape>
              <v:line id="Gerade Verbindung 13" o:spid="_x0000_s1032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EpMIAAADbAAAADwAAAGRycy9kb3ducmV2LnhtbESPQYvCMBCF7wv+hzCCtzV1BZFqFBVX&#10;PC3odvU6NGNbbCYlibX++40geJvhve/Nm/myM7VoyfnKsoLRMAFBnFtdcaEg+/3+nILwAVljbZkU&#10;PMjDctH7mGOq7Z0P1B5DIWII+xQVlCE0qZQ+L8mgH9qGOGoX6wyGuLpCaof3GG5q+ZUkE2mw4nih&#10;xIY2JeXX483EGj/rXbZp2eDj4M7ZNB+dtrs/pQb9bjUDEagLb/OL3uvIjeH5Sx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nEp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3074B5" w:rsidRPr="00807AB0" w:rsidRDefault="003074B5" w:rsidP="00807AB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98DE26" wp14:editId="2C8F39D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33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3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Default="00F131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494CEE8" wp14:editId="4BD2576C">
              <wp:simplePos x="0" y="0"/>
              <wp:positionH relativeFrom="page">
                <wp:posOffset>616688</wp:posOffset>
              </wp:positionH>
              <wp:positionV relativeFrom="page">
                <wp:posOffset>297711</wp:posOffset>
              </wp:positionV>
              <wp:extent cx="9347257" cy="435600"/>
              <wp:effectExtent l="0" t="0" r="635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57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37" style="position:absolute;margin-left:48.55pt;margin-top:23.45pt;width:736pt;height:34.3pt;z-index:251663360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PtQPG6KBAAAmQoAAA4AAAAAAAAAAAAAAAAA&#10;PAIAAGRycy9lMm9Eb2MueG1sUEsBAi0AFAAGAAgAAAAhAE+hrsW6AAAAIQEAABkAAAAAAAAAAAAA&#10;AAAA8gYAAGRycy9fcmVscy9lMm9Eb2MueG1sLnJlbHNQSwECLQAUAAYACAAAACEADeP4N+AAAAAK&#10;AQAADwAAAAAAAAAAAAAAAADj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8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9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40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AB0" w:rsidRPr="00F131AC" w:rsidRDefault="00807AB0" w:rsidP="00807AB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6CAB8217" wp14:editId="0AAAB002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AB0" w:rsidRPr="00E20335" w:rsidRDefault="00807AB0" w:rsidP="00807AB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41" style="position:absolute;margin-left:48.75pt;margin-top:23.25pt;width:731.25pt;height:34.3pt;z-index:25167155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KRgeNrgAAAACgEAAA8AAABkcnMvZG93bnJl&#10;di54bWxMj0FLw0AQhe+C/2EZwZvdRE2sMZtSinoqBVuheJtmp0lodjdkt0n6752e9DQzvMeb7+WL&#10;ybRioN43ziqIZxEIsqXTja0UfO8+HuYgfECrsXWWFFzIw6K4vckx0260XzRsQyU4xPoMFdQhdJmU&#10;vqzJoJ+5jixrR9cbDHz2ldQ9jhxuWvkYRak02Fj+UGNHq5rK0/ZsFHyOOC6f4vdhfTquLj+7ZLNf&#10;x6TU/d20fAMRaAp/ZrjiMzoUzHRwZ6u9aBW8viTsVPCc8rzqSRpxuQNvcRKDLHL5v0LxCw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0c+QhIMEAACSCgAADgAAAAAAAAAAAAAAAAA8AgAAZHJz&#10;L2Uyb0RvYy54bWxQSwECLQAUAAYACAAAACEAT6GuxboAAAAhAQAAGQAAAAAAAAAAAAAAAADrBgAA&#10;ZHJzL19yZWxzL2Uyb0RvYy54bWwucmVsc1BLAQItABQABgAIAAAAIQCkYHja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807AB0" w:rsidRPr="00E20335" w:rsidRDefault="00807AB0" w:rsidP="00807AB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43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44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D8E43D4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307" w:hanging="360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D4"/>
    <w:rsid w:val="000054D4"/>
    <w:rsid w:val="00171B53"/>
    <w:rsid w:val="001A2103"/>
    <w:rsid w:val="001E03DE"/>
    <w:rsid w:val="002223B8"/>
    <w:rsid w:val="00296589"/>
    <w:rsid w:val="003074B5"/>
    <w:rsid w:val="00350EA6"/>
    <w:rsid w:val="00445B6B"/>
    <w:rsid w:val="0044650F"/>
    <w:rsid w:val="006E6FB7"/>
    <w:rsid w:val="007C7372"/>
    <w:rsid w:val="00807AB0"/>
    <w:rsid w:val="008A6B36"/>
    <w:rsid w:val="008A7911"/>
    <w:rsid w:val="009533B3"/>
    <w:rsid w:val="009935DA"/>
    <w:rsid w:val="009C05F9"/>
    <w:rsid w:val="00B04594"/>
    <w:rsid w:val="00B127D0"/>
    <w:rsid w:val="00C1176F"/>
    <w:rsid w:val="00C22DA6"/>
    <w:rsid w:val="00C329C9"/>
    <w:rsid w:val="00C56A8C"/>
    <w:rsid w:val="00CD6932"/>
    <w:rsid w:val="00DA114A"/>
    <w:rsid w:val="00DC7E46"/>
    <w:rsid w:val="00E15C59"/>
    <w:rsid w:val="00E82045"/>
    <w:rsid w:val="00F131AC"/>
    <w:rsid w:val="00F44A67"/>
    <w:rsid w:val="00F44BAB"/>
    <w:rsid w:val="00F73801"/>
    <w:rsid w:val="00FD660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ind w:left="720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3074B5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3074B5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74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7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ind w:left="720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3074B5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3074B5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74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7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2B06E-B266-4DA6-A2FC-FE96F6AD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Groß-Bölting, Agnes (LS)</dc:creator>
  <cp:lastModifiedBy>Barbian, Markus (LS)</cp:lastModifiedBy>
  <cp:revision>4</cp:revision>
  <cp:lastPrinted>2016-11-07T13:26:00Z</cp:lastPrinted>
  <dcterms:created xsi:type="dcterms:W3CDTF">2018-04-11T10:37:00Z</dcterms:created>
  <dcterms:modified xsi:type="dcterms:W3CDTF">2018-07-06T06:19:00Z</dcterms:modified>
</cp:coreProperties>
</file>